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B" w:rsidRPr="00114790" w:rsidRDefault="00CE594B" w:rsidP="001209D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sz w:val="24"/>
          <w:szCs w:val="24"/>
        </w:rPr>
      </w:pPr>
      <w:r w:rsidRPr="00114790">
        <w:rPr>
          <w:rFonts w:ascii="Arial CYR" w:hAnsi="Arial CYR" w:cs="Arial CYR"/>
          <w:b/>
          <w:sz w:val="24"/>
          <w:szCs w:val="24"/>
        </w:rPr>
        <w:t>Павловская межпоселенческая модельная библиотека им. И. Л. Шумилова</w:t>
      </w:r>
    </w:p>
    <w:p w:rsidR="00CE594B" w:rsidRDefault="00CE594B" w:rsidP="001209D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  <w:r w:rsidRPr="00114790">
        <w:rPr>
          <w:rFonts w:ascii="Arial CYR" w:hAnsi="Arial CYR" w:cs="Arial CYR"/>
          <w:i/>
          <w:sz w:val="24"/>
          <w:szCs w:val="24"/>
        </w:rPr>
        <w:t>Информационный, консультационный центр АПК</w:t>
      </w:r>
    </w:p>
    <w:p w:rsidR="00CE594B" w:rsidRDefault="00CE594B" w:rsidP="001209D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</w:p>
    <w:p w:rsidR="00CE594B" w:rsidRDefault="00CE594B" w:rsidP="001209D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</w:p>
    <w:p w:rsidR="00CE594B" w:rsidRDefault="00CE594B" w:rsidP="001209D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</w:p>
    <w:p w:rsidR="00CE594B" w:rsidRDefault="00CE594B" w:rsidP="001209D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</w:p>
    <w:p w:rsidR="00CE594B" w:rsidRDefault="00CE594B" w:rsidP="001209D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</w:p>
    <w:p w:rsidR="009C4ED7" w:rsidRDefault="001A5DF9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</w:pPr>
      <w:r>
        <w:rPr>
          <w:noProof/>
        </w:rPr>
        <w:drawing>
          <wp:inline distT="0" distB="0" distL="0" distR="0">
            <wp:extent cx="3443605" cy="2305685"/>
            <wp:effectExtent l="76200" t="76200" r="80645" b="755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305685"/>
                    </a:xfrm>
                    <a:prstGeom prst="rect">
                      <a:avLst/>
                    </a:prstGeom>
                    <a:noFill/>
                    <a:ln w="762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594B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CE594B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CE594B" w:rsidRPr="00F62AA9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9C4ED7" w:rsidRPr="00F62AA9" w:rsidRDefault="009C4ED7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283D02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«Сельскохозяйственная</w:t>
      </w:r>
      <w:r w:rsidR="009C4ED7" w:rsidRPr="00F62AA9">
        <w:rPr>
          <w:rFonts w:ascii="Arial CYR" w:hAnsi="Arial CYR" w:cs="Arial CYR"/>
          <w:b/>
          <w:bCs/>
          <w:sz w:val="32"/>
          <w:szCs w:val="32"/>
        </w:rPr>
        <w:t xml:space="preserve"> техника </w:t>
      </w:r>
      <w:r>
        <w:rPr>
          <w:rFonts w:ascii="Arial CYR" w:hAnsi="Arial CYR" w:cs="Arial CYR"/>
          <w:b/>
          <w:bCs/>
          <w:sz w:val="32"/>
          <w:szCs w:val="32"/>
        </w:rPr>
        <w:t>в помощь производству»</w:t>
      </w:r>
    </w:p>
    <w:p w:rsidR="00CE594B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CE594B" w:rsidRPr="00CE594B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CE594B">
        <w:rPr>
          <w:rFonts w:ascii="Arial CYR" w:hAnsi="Arial CYR" w:cs="Arial CYR"/>
          <w:b/>
          <w:bCs/>
          <w:sz w:val="24"/>
          <w:szCs w:val="24"/>
        </w:rPr>
        <w:t>Информационный список литературы</w:t>
      </w:r>
    </w:p>
    <w:p w:rsidR="00CE594B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CE594B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CE594B" w:rsidRDefault="00CE594B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CE594B" w:rsidRPr="00A66D31" w:rsidRDefault="00A66D31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A66D31">
        <w:rPr>
          <w:rFonts w:ascii="Arial CYR" w:hAnsi="Arial CYR" w:cs="Arial CYR"/>
          <w:b/>
          <w:bCs/>
          <w:sz w:val="24"/>
          <w:szCs w:val="24"/>
        </w:rPr>
        <w:t>Павловск-2017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lastRenderedPageBreak/>
        <w:t>Агрономический прогноз с</w:t>
      </w:r>
      <w:r w:rsidRPr="001209D4">
        <w:rPr>
          <w:rFonts w:ascii="Arial CYR" w:hAnsi="Arial CYR" w:cs="Arial CYR"/>
          <w:sz w:val="24"/>
          <w:szCs w:val="24"/>
        </w:rPr>
        <w:t xml:space="preserve"> точностью до 85 %? Это реально! // Алтайская нива. - 2016.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37 (21-27 </w:t>
      </w:r>
      <w:r w:rsidRPr="001209D4">
        <w:rPr>
          <w:rFonts w:ascii="Arial CYR" w:hAnsi="Arial CYR" w:cs="Arial CYR"/>
          <w:b/>
          <w:bCs/>
          <w:sz w:val="24"/>
          <w:szCs w:val="24"/>
        </w:rPr>
        <w:t>сент.)</w:t>
      </w:r>
      <w:r w:rsidRPr="001209D4">
        <w:rPr>
          <w:rFonts w:ascii="Arial CYR" w:hAnsi="Arial CYR" w:cs="Arial CYR"/>
          <w:sz w:val="24"/>
          <w:szCs w:val="24"/>
        </w:rPr>
        <w:t>. - С. 4</w:t>
      </w:r>
      <w:r w:rsidR="001209D4">
        <w:rPr>
          <w:rFonts w:ascii="Arial CYR" w:hAnsi="Arial CYR" w:cs="Arial CYR"/>
          <w:sz w:val="24"/>
          <w:szCs w:val="24"/>
        </w:rPr>
        <w:t>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Об использовании в успешном выращивании сельхозкультур мобильной метеостанции CAIPOS.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Баева, Елена.</w:t>
      </w:r>
      <w:r w:rsidRPr="001209D4">
        <w:rPr>
          <w:rFonts w:ascii="Arial CYR" w:hAnsi="Arial CYR" w:cs="Arial CYR"/>
          <w:sz w:val="24"/>
          <w:szCs w:val="24"/>
        </w:rPr>
        <w:t xml:space="preserve"> День поля. Российский. Наш / Е. Баева // Новая жизнь. - 2016. - </w:t>
      </w:r>
      <w:r w:rsidRPr="001209D4">
        <w:rPr>
          <w:rFonts w:ascii="Arial CYR" w:hAnsi="Arial CYR" w:cs="Arial CYR"/>
          <w:b/>
          <w:bCs/>
          <w:sz w:val="24"/>
          <w:szCs w:val="24"/>
        </w:rPr>
        <w:t>23 июля (</w:t>
      </w:r>
      <w:r w:rsidRPr="001209D4">
        <w:rPr>
          <w:rFonts w:ascii="Arial" w:hAnsi="Arial" w:cs="Arial"/>
          <w:b/>
          <w:bCs/>
          <w:sz w:val="24"/>
          <w:szCs w:val="24"/>
        </w:rPr>
        <w:t>№ 29)</w:t>
      </w:r>
      <w:r w:rsidRPr="001209D4">
        <w:rPr>
          <w:rFonts w:ascii="Arial" w:hAnsi="Arial" w:cs="Arial"/>
          <w:sz w:val="24"/>
          <w:szCs w:val="24"/>
        </w:rPr>
        <w:t xml:space="preserve">. - </w:t>
      </w:r>
      <w:r w:rsidRPr="001209D4">
        <w:rPr>
          <w:rFonts w:ascii="Arial CYR" w:hAnsi="Arial CYR" w:cs="Arial CYR"/>
          <w:sz w:val="24"/>
          <w:szCs w:val="24"/>
        </w:rPr>
        <w:t>С. 1, 8-9 : фот.</w:t>
      </w:r>
    </w:p>
    <w:p w:rsidR="00283D02" w:rsidRPr="001209D4" w:rsidRDefault="001209D4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Выставка сельхозтехники на</w:t>
      </w:r>
      <w:r w:rsidR="00283D02" w:rsidRPr="001209D4">
        <w:rPr>
          <w:rFonts w:ascii="Arial CYR" w:hAnsi="Arial CYR" w:cs="Arial CYR"/>
          <w:i/>
          <w:sz w:val="24"/>
          <w:szCs w:val="24"/>
        </w:rPr>
        <w:t xml:space="preserve"> "Дн</w:t>
      </w:r>
      <w:r w:rsidRPr="001209D4">
        <w:rPr>
          <w:rFonts w:ascii="Arial CYR" w:hAnsi="Arial CYR" w:cs="Arial CYR"/>
          <w:i/>
          <w:sz w:val="24"/>
          <w:szCs w:val="24"/>
        </w:rPr>
        <w:t>е</w:t>
      </w:r>
      <w:r w:rsidR="00283D02" w:rsidRPr="001209D4">
        <w:rPr>
          <w:rFonts w:ascii="Arial CYR" w:hAnsi="Arial CYR" w:cs="Arial CYR"/>
          <w:i/>
          <w:sz w:val="24"/>
          <w:szCs w:val="24"/>
        </w:rPr>
        <w:t xml:space="preserve"> сибирского поля" (Павловский район; Алтайский край).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"БДМ-В" - борона</w:t>
      </w:r>
      <w:r w:rsidRPr="001209D4">
        <w:rPr>
          <w:rFonts w:ascii="Arial CYR" w:hAnsi="Arial CYR" w:cs="Arial CYR"/>
          <w:sz w:val="24"/>
          <w:szCs w:val="24"/>
        </w:rPr>
        <w:t xml:space="preserve"> для хорошей работы! // Алтайская нива. - 2016.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48 (7-13 </w:t>
      </w:r>
      <w:r w:rsidRPr="001209D4">
        <w:rPr>
          <w:rFonts w:ascii="Arial CYR" w:hAnsi="Arial CYR" w:cs="Arial CYR"/>
          <w:b/>
          <w:bCs/>
          <w:sz w:val="24"/>
          <w:szCs w:val="24"/>
        </w:rPr>
        <w:t>дек.)</w:t>
      </w:r>
      <w:r w:rsidRPr="001209D4">
        <w:rPr>
          <w:rFonts w:ascii="Arial CYR" w:hAnsi="Arial CYR" w:cs="Arial CYR"/>
          <w:sz w:val="24"/>
          <w:szCs w:val="24"/>
        </w:rPr>
        <w:t xml:space="preserve">. </w:t>
      </w:r>
      <w:r w:rsidR="001209D4" w:rsidRPr="001209D4">
        <w:rPr>
          <w:rFonts w:ascii="Arial CYR" w:hAnsi="Arial CYR" w:cs="Arial CYR"/>
          <w:sz w:val="24"/>
          <w:szCs w:val="24"/>
        </w:rPr>
        <w:t>– С. 11</w:t>
      </w:r>
      <w:r w:rsidR="001209D4">
        <w:rPr>
          <w:rFonts w:ascii="Arial CYR" w:hAnsi="Arial CYR" w:cs="Arial CYR"/>
          <w:sz w:val="24"/>
          <w:szCs w:val="24"/>
        </w:rPr>
        <w:t>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О двухрядной дисковой бороне "БДМ-В" ООО "Агромоторс Алтай".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283D02" w:rsidRPr="001209D4" w:rsidRDefault="001209D4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Берсенев, А. Ю</w:t>
      </w:r>
      <w:r w:rsidR="00283D02" w:rsidRPr="001209D4">
        <w:rPr>
          <w:rFonts w:ascii="Arial CYR" w:hAnsi="Arial CYR" w:cs="Arial CYR"/>
          <w:b/>
          <w:bCs/>
          <w:sz w:val="24"/>
          <w:szCs w:val="24"/>
        </w:rPr>
        <w:t>.</w:t>
      </w:r>
      <w:r w:rsidR="00283D02" w:rsidRPr="001209D4">
        <w:rPr>
          <w:rFonts w:ascii="Arial CYR" w:hAnsi="Arial CYR" w:cs="Arial CYR"/>
          <w:sz w:val="24"/>
          <w:szCs w:val="24"/>
        </w:rPr>
        <w:t xml:space="preserve"> "Фермер" отмечает семнадцатый день рождения / А. Ю. Берсенев // Алтайская нива. - 2016. - </w:t>
      </w:r>
      <w:r w:rsidR="00283D02" w:rsidRPr="001209D4">
        <w:rPr>
          <w:rFonts w:ascii="Arial" w:hAnsi="Arial" w:cs="Arial"/>
          <w:b/>
          <w:bCs/>
          <w:sz w:val="24"/>
          <w:szCs w:val="24"/>
        </w:rPr>
        <w:t xml:space="preserve">№ 27 (13-19 </w:t>
      </w:r>
      <w:r w:rsidR="00283D02" w:rsidRPr="001209D4">
        <w:rPr>
          <w:rFonts w:ascii="Arial CYR" w:hAnsi="Arial CYR" w:cs="Arial CYR"/>
          <w:b/>
          <w:bCs/>
          <w:sz w:val="24"/>
          <w:szCs w:val="24"/>
        </w:rPr>
        <w:t>июля)</w:t>
      </w:r>
      <w:r w:rsidR="00283D02" w:rsidRPr="001209D4">
        <w:rPr>
          <w:rFonts w:ascii="Arial CYR" w:hAnsi="Arial CYR" w:cs="Arial CYR"/>
          <w:sz w:val="24"/>
          <w:szCs w:val="24"/>
        </w:rPr>
        <w:t>. - С. 16</w:t>
      </w:r>
      <w:r w:rsidRPr="001209D4">
        <w:rPr>
          <w:rFonts w:ascii="Arial CYR" w:hAnsi="Arial CYR" w:cs="Arial CYR"/>
          <w:sz w:val="24"/>
          <w:szCs w:val="24"/>
        </w:rPr>
        <w:t>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Об оборудовании, выпускаемом ООО "Уралспецмаш" под брендом "Фермер", для облегчения труда в фермерских хозяйствах (Челябинская область).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Ближе к клиенту</w:t>
      </w:r>
      <w:r w:rsidRPr="001209D4">
        <w:rPr>
          <w:rFonts w:ascii="Arial CYR" w:hAnsi="Arial CYR" w:cs="Arial CYR"/>
          <w:sz w:val="24"/>
          <w:szCs w:val="24"/>
        </w:rPr>
        <w:t xml:space="preserve"> : компания "Техно-Профи" открыла филиал в селе Поспелиха // Алтайская нива. - 2015.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29 (30 </w:t>
      </w:r>
      <w:r w:rsidRPr="001209D4">
        <w:rPr>
          <w:rFonts w:ascii="Arial CYR" w:hAnsi="Arial CYR" w:cs="Arial CYR"/>
          <w:b/>
          <w:bCs/>
          <w:sz w:val="24"/>
          <w:szCs w:val="24"/>
        </w:rPr>
        <w:t>июля - 5 авг.)</w:t>
      </w:r>
      <w:r w:rsidRPr="001209D4">
        <w:rPr>
          <w:rFonts w:ascii="Arial CYR" w:hAnsi="Arial CYR" w:cs="Arial CYR"/>
          <w:sz w:val="24"/>
          <w:szCs w:val="24"/>
        </w:rPr>
        <w:t>. - С. 8</w:t>
      </w:r>
      <w:r w:rsidR="001209D4" w:rsidRPr="001209D4">
        <w:rPr>
          <w:rFonts w:ascii="Arial CYR" w:hAnsi="Arial CYR" w:cs="Arial CYR"/>
          <w:sz w:val="24"/>
          <w:szCs w:val="24"/>
        </w:rPr>
        <w:t>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Компания "Техно-Профи" официальный ди</w:t>
      </w:r>
      <w:r w:rsidR="00035400" w:rsidRPr="001209D4">
        <w:rPr>
          <w:rFonts w:ascii="Arial CYR" w:hAnsi="Arial CYR" w:cs="Arial CYR"/>
          <w:i/>
          <w:sz w:val="24"/>
          <w:szCs w:val="24"/>
        </w:rPr>
        <w:t>л</w:t>
      </w:r>
      <w:r w:rsidRPr="001209D4">
        <w:rPr>
          <w:rFonts w:ascii="Arial CYR" w:hAnsi="Arial CYR" w:cs="Arial CYR"/>
          <w:i/>
          <w:sz w:val="24"/>
          <w:szCs w:val="24"/>
        </w:rPr>
        <w:t>ер концерна John Deer на Алтае.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Вместе к успеху</w:t>
      </w:r>
      <w:r w:rsidRPr="001209D4">
        <w:rPr>
          <w:rFonts w:ascii="Arial CYR" w:hAnsi="Arial CYR" w:cs="Arial CYR"/>
          <w:sz w:val="24"/>
          <w:szCs w:val="24"/>
        </w:rPr>
        <w:t xml:space="preserve"> // Алтайская нива. - 2016.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27 (13-19 </w:t>
      </w:r>
      <w:r w:rsidRPr="001209D4">
        <w:rPr>
          <w:rFonts w:ascii="Arial CYR" w:hAnsi="Arial CYR" w:cs="Arial CYR"/>
          <w:b/>
          <w:bCs/>
          <w:sz w:val="24"/>
          <w:szCs w:val="24"/>
        </w:rPr>
        <w:t>июля)</w:t>
      </w:r>
      <w:r w:rsidRPr="001209D4">
        <w:rPr>
          <w:rFonts w:ascii="Arial CYR" w:hAnsi="Arial CYR" w:cs="Arial CYR"/>
          <w:sz w:val="24"/>
          <w:szCs w:val="24"/>
        </w:rPr>
        <w:t>. - С. 17</w:t>
      </w:r>
      <w:r w:rsidR="001209D4" w:rsidRPr="001209D4">
        <w:rPr>
          <w:rFonts w:ascii="Arial CYR" w:hAnsi="Arial CYR" w:cs="Arial CYR"/>
          <w:sz w:val="24"/>
          <w:szCs w:val="24"/>
        </w:rPr>
        <w:t>.</w:t>
      </w:r>
    </w:p>
    <w:p w:rsidR="009C4ED7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О зерноуборочных комбайнах марки АГРОМАШ и "Енисей".</w:t>
      </w:r>
      <w:r w:rsidR="009C4ED7" w:rsidRPr="001209D4">
        <w:rPr>
          <w:rFonts w:ascii="Arial CYR" w:hAnsi="Arial CYR" w:cs="Arial CYR"/>
          <w:b/>
          <w:bCs/>
          <w:i/>
          <w:sz w:val="24"/>
          <w:szCs w:val="24"/>
        </w:rPr>
        <w:t xml:space="preserve"> 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Ждать или удобрять</w:t>
      </w:r>
      <w:r w:rsidRPr="001209D4">
        <w:rPr>
          <w:rFonts w:ascii="Arial CYR" w:hAnsi="Arial CYR" w:cs="Arial CYR"/>
          <w:sz w:val="24"/>
          <w:szCs w:val="24"/>
        </w:rPr>
        <w:t xml:space="preserve"> // Алтайская нива. - 2017.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12 (29 </w:t>
      </w:r>
      <w:r w:rsidRPr="001209D4">
        <w:rPr>
          <w:rFonts w:ascii="Arial CYR" w:hAnsi="Arial CYR" w:cs="Arial CYR"/>
          <w:b/>
          <w:bCs/>
          <w:sz w:val="24"/>
          <w:szCs w:val="24"/>
        </w:rPr>
        <w:t>марта - 4 апр.)</w:t>
      </w:r>
      <w:r w:rsidRPr="001209D4">
        <w:rPr>
          <w:rFonts w:ascii="Arial CYR" w:hAnsi="Arial CYR" w:cs="Arial CYR"/>
          <w:sz w:val="24"/>
          <w:szCs w:val="24"/>
        </w:rPr>
        <w:t>. - С. 11</w:t>
      </w:r>
      <w:r w:rsidR="001209D4" w:rsidRPr="001209D4">
        <w:rPr>
          <w:rFonts w:ascii="Arial CYR" w:hAnsi="Arial CYR" w:cs="Arial CYR"/>
          <w:sz w:val="24"/>
          <w:szCs w:val="24"/>
        </w:rPr>
        <w:t>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О самоходном опрыскивателе "Рубин" для обработки растений.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bookmarkStart w:id="0" w:name="_GoBack"/>
      <w:bookmarkEnd w:id="0"/>
      <w:r w:rsidRPr="001209D4">
        <w:rPr>
          <w:rFonts w:ascii="Arial CYR" w:hAnsi="Arial CYR" w:cs="Arial CYR"/>
          <w:b/>
          <w:bCs/>
          <w:sz w:val="24"/>
          <w:szCs w:val="24"/>
        </w:rPr>
        <w:lastRenderedPageBreak/>
        <w:t>Казанин, Сергей.</w:t>
      </w:r>
      <w:r w:rsidRPr="001209D4">
        <w:rPr>
          <w:rFonts w:ascii="Arial CYR" w:hAnsi="Arial CYR" w:cs="Arial CYR"/>
          <w:sz w:val="24"/>
          <w:szCs w:val="24"/>
        </w:rPr>
        <w:t xml:space="preserve"> Борьба за точность / С. Казанин // Алтайская нива. - 2017.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16 (26 </w:t>
      </w:r>
      <w:r w:rsidRPr="001209D4">
        <w:rPr>
          <w:rFonts w:ascii="Arial CYR" w:hAnsi="Arial CYR" w:cs="Arial CYR"/>
          <w:b/>
          <w:bCs/>
          <w:sz w:val="24"/>
          <w:szCs w:val="24"/>
        </w:rPr>
        <w:t>апр. - 2 мая)</w:t>
      </w:r>
      <w:r w:rsidRPr="001209D4">
        <w:rPr>
          <w:rFonts w:ascii="Arial CYR" w:hAnsi="Arial CYR" w:cs="Arial CYR"/>
          <w:sz w:val="24"/>
          <w:szCs w:val="24"/>
        </w:rPr>
        <w:t>. - С. 9</w:t>
      </w:r>
      <w:r w:rsidR="001209D4" w:rsidRPr="001209D4">
        <w:rPr>
          <w:rFonts w:ascii="Arial CYR" w:hAnsi="Arial CYR" w:cs="Arial CYR"/>
          <w:sz w:val="24"/>
          <w:szCs w:val="24"/>
        </w:rPr>
        <w:t>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О продукции компании "Геотех" для точного земледелия - навигационных системах GPS, подруливающих устройствах, автопилотах.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Лапенков, Александр.</w:t>
      </w:r>
      <w:r w:rsidRPr="001209D4">
        <w:rPr>
          <w:rFonts w:ascii="Arial CYR" w:hAnsi="Arial CYR" w:cs="Arial CYR"/>
          <w:sz w:val="24"/>
          <w:szCs w:val="24"/>
        </w:rPr>
        <w:t xml:space="preserve"> Испытание на прочность / А. Лапенков // Алтайская нива. - 2016.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27 (13-19 </w:t>
      </w:r>
      <w:r w:rsidRPr="001209D4">
        <w:rPr>
          <w:rFonts w:ascii="Arial CYR" w:hAnsi="Arial CYR" w:cs="Arial CYR"/>
          <w:b/>
          <w:bCs/>
          <w:sz w:val="24"/>
          <w:szCs w:val="24"/>
        </w:rPr>
        <w:t>июля)</w:t>
      </w:r>
      <w:r w:rsidRPr="001209D4">
        <w:rPr>
          <w:rFonts w:ascii="Arial CYR" w:hAnsi="Arial CYR" w:cs="Arial CYR"/>
          <w:sz w:val="24"/>
          <w:szCs w:val="24"/>
        </w:rPr>
        <w:t>. - С. 8-9</w:t>
      </w:r>
      <w:r w:rsidR="001209D4" w:rsidRPr="001209D4">
        <w:rPr>
          <w:rFonts w:ascii="Arial CYR" w:hAnsi="Arial CYR" w:cs="Arial CYR"/>
          <w:sz w:val="24"/>
          <w:szCs w:val="24"/>
        </w:rPr>
        <w:t>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sz w:val="24"/>
          <w:szCs w:val="24"/>
        </w:rPr>
        <w:t>О работе Алтайской машиноиспытательной станции (Поспелихинский район; Алтайский край).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"Мустанг-Сибирь" работает для</w:t>
      </w:r>
      <w:r w:rsidRPr="001209D4">
        <w:rPr>
          <w:rFonts w:ascii="Arial CYR" w:hAnsi="Arial CYR" w:cs="Arial CYR"/>
          <w:sz w:val="24"/>
          <w:szCs w:val="24"/>
        </w:rPr>
        <w:t xml:space="preserve"> вас! // Алтайская нива. - 2016.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39 (5-11 </w:t>
      </w:r>
      <w:r w:rsidRPr="001209D4">
        <w:rPr>
          <w:rFonts w:ascii="Arial CYR" w:hAnsi="Arial CYR" w:cs="Arial CYR"/>
          <w:b/>
          <w:bCs/>
          <w:sz w:val="24"/>
          <w:szCs w:val="24"/>
        </w:rPr>
        <w:t>окт.)</w:t>
      </w:r>
      <w:r w:rsidRPr="001209D4">
        <w:rPr>
          <w:rFonts w:ascii="Arial CYR" w:hAnsi="Arial CYR" w:cs="Arial CYR"/>
          <w:sz w:val="24"/>
          <w:szCs w:val="24"/>
        </w:rPr>
        <w:t>. - С. 6 : фот.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t>Компания "Мустанг-Сибирь" предлаг</w:t>
      </w:r>
      <w:r w:rsidR="001209D4" w:rsidRPr="001209D4">
        <w:rPr>
          <w:rFonts w:ascii="Arial CYR" w:hAnsi="Arial CYR" w:cs="Arial CYR"/>
          <w:i/>
          <w:sz w:val="24"/>
          <w:szCs w:val="24"/>
        </w:rPr>
        <w:t>ает отечественным сельхозтоваро</w:t>
      </w:r>
      <w:r w:rsidRPr="001209D4">
        <w:rPr>
          <w:rFonts w:ascii="Arial CYR" w:hAnsi="Arial CYR" w:cs="Arial CYR"/>
          <w:i/>
          <w:sz w:val="24"/>
          <w:szCs w:val="24"/>
        </w:rPr>
        <w:t>производителям професссиональное и качественное сервисное обслуживание в области возделывания широкого спектра сельскохозяйственных культур, новейшие технологии и их наиболее рациональное применение; в области животноводст</w:t>
      </w:r>
      <w:r w:rsidR="001209D4" w:rsidRPr="001209D4">
        <w:rPr>
          <w:rFonts w:ascii="Arial CYR" w:hAnsi="Arial CYR" w:cs="Arial CYR"/>
          <w:i/>
          <w:sz w:val="24"/>
          <w:szCs w:val="24"/>
        </w:rPr>
        <w:t>в</w:t>
      </w:r>
      <w:r w:rsidRPr="001209D4">
        <w:rPr>
          <w:rFonts w:ascii="Arial CYR" w:hAnsi="Arial CYR" w:cs="Arial CYR"/>
          <w:i/>
          <w:sz w:val="24"/>
          <w:szCs w:val="24"/>
        </w:rPr>
        <w:t>а предлагаем программу кормления,  основанную на экспертных знаниях специалистов России, Голландии, Америки и Германии.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Нестеренко, Елена.</w:t>
      </w:r>
      <w:r w:rsidRPr="001209D4">
        <w:rPr>
          <w:rFonts w:ascii="Arial CYR" w:hAnsi="Arial CYR" w:cs="Arial CYR"/>
          <w:sz w:val="24"/>
          <w:szCs w:val="24"/>
        </w:rPr>
        <w:t xml:space="preserve"> Перевооружение со скидкой : хозяйства Алтайского края могут сэкономит</w:t>
      </w:r>
      <w:r w:rsidR="00A66D31">
        <w:rPr>
          <w:rFonts w:ascii="Arial CYR" w:hAnsi="Arial CYR" w:cs="Arial CYR"/>
          <w:sz w:val="24"/>
          <w:szCs w:val="24"/>
        </w:rPr>
        <w:t>ь</w:t>
      </w:r>
      <w:r w:rsidRPr="001209D4">
        <w:rPr>
          <w:rFonts w:ascii="Arial CYR" w:hAnsi="Arial CYR" w:cs="Arial CYR"/>
          <w:sz w:val="24"/>
          <w:szCs w:val="24"/>
        </w:rPr>
        <w:t xml:space="preserve"> до 3 млн</w:t>
      </w:r>
      <w:r w:rsidR="00A66D31">
        <w:rPr>
          <w:rFonts w:ascii="Arial CYR" w:hAnsi="Arial CYR" w:cs="Arial CYR"/>
          <w:sz w:val="24"/>
          <w:szCs w:val="24"/>
        </w:rPr>
        <w:t>.</w:t>
      </w:r>
      <w:r w:rsidRPr="001209D4">
        <w:rPr>
          <w:rFonts w:ascii="Arial CYR" w:hAnsi="Arial CYR" w:cs="Arial CYR"/>
          <w:sz w:val="24"/>
          <w:szCs w:val="24"/>
        </w:rPr>
        <w:t xml:space="preserve"> рублей на покупке "Кировцев" / Е. Нестеренко // Алтайская нива. - 2015.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45 (19-25 </w:t>
      </w:r>
      <w:r w:rsidRPr="001209D4">
        <w:rPr>
          <w:rFonts w:ascii="Arial CYR" w:hAnsi="Arial CYR" w:cs="Arial CYR"/>
          <w:b/>
          <w:bCs/>
          <w:sz w:val="24"/>
          <w:szCs w:val="24"/>
        </w:rPr>
        <w:t>нояб.)</w:t>
      </w:r>
      <w:r w:rsidRPr="001209D4">
        <w:rPr>
          <w:rFonts w:ascii="Arial CYR" w:hAnsi="Arial CYR" w:cs="Arial CYR"/>
          <w:sz w:val="24"/>
          <w:szCs w:val="24"/>
        </w:rPr>
        <w:t>. - С. 1, 5.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Нестеренко, Елена.</w:t>
      </w:r>
      <w:r w:rsidRPr="001209D4">
        <w:rPr>
          <w:rFonts w:ascii="Arial CYR" w:hAnsi="Arial CYR" w:cs="Arial CYR"/>
          <w:sz w:val="24"/>
          <w:szCs w:val="24"/>
        </w:rPr>
        <w:t xml:space="preserve"> Перспективы есть : как в крае развивается отрасль аграрного машиностроения / Е. Нестеренко // Алтайская нива. - 2015.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34 (3-9 </w:t>
      </w:r>
      <w:r w:rsidRPr="001209D4">
        <w:rPr>
          <w:rFonts w:ascii="Arial CYR" w:hAnsi="Arial CYR" w:cs="Arial CYR"/>
          <w:b/>
          <w:bCs/>
          <w:sz w:val="24"/>
          <w:szCs w:val="24"/>
        </w:rPr>
        <w:t>сент.)</w:t>
      </w:r>
      <w:r w:rsidRPr="001209D4">
        <w:rPr>
          <w:rFonts w:ascii="Arial CYR" w:hAnsi="Arial CYR" w:cs="Arial CYR"/>
          <w:sz w:val="24"/>
          <w:szCs w:val="24"/>
        </w:rPr>
        <w:t>. - С. 6-7.</w:t>
      </w:r>
    </w:p>
    <w:p w:rsidR="00283D02" w:rsidRPr="001209D4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209D4">
        <w:rPr>
          <w:rFonts w:ascii="Arial CYR" w:hAnsi="Arial CYR" w:cs="Arial CYR"/>
          <w:b/>
          <w:bCs/>
          <w:sz w:val="24"/>
          <w:szCs w:val="24"/>
        </w:rPr>
        <w:t>Цурикова, Маргарита.</w:t>
      </w:r>
      <w:r w:rsidRPr="001209D4">
        <w:rPr>
          <w:rFonts w:ascii="Arial CYR" w:hAnsi="Arial CYR" w:cs="Arial CYR"/>
          <w:sz w:val="24"/>
          <w:szCs w:val="24"/>
        </w:rPr>
        <w:t xml:space="preserve"> Комбайн на льготных условиях / М. Цурикова // Алтайская нива. - 2015. - </w:t>
      </w:r>
      <w:r w:rsidRPr="001209D4">
        <w:rPr>
          <w:rFonts w:ascii="Arial" w:hAnsi="Arial" w:cs="Arial"/>
          <w:b/>
          <w:bCs/>
          <w:sz w:val="24"/>
          <w:szCs w:val="24"/>
        </w:rPr>
        <w:t xml:space="preserve">№ 30 (6-12 </w:t>
      </w:r>
      <w:r w:rsidRPr="001209D4">
        <w:rPr>
          <w:rFonts w:ascii="Arial CYR" w:hAnsi="Arial CYR" w:cs="Arial CYR"/>
          <w:b/>
          <w:bCs/>
          <w:sz w:val="24"/>
          <w:szCs w:val="24"/>
        </w:rPr>
        <w:t>авг.)</w:t>
      </w:r>
      <w:r w:rsidRPr="001209D4">
        <w:rPr>
          <w:rFonts w:ascii="Arial CYR" w:hAnsi="Arial CYR" w:cs="Arial CYR"/>
          <w:sz w:val="24"/>
          <w:szCs w:val="24"/>
        </w:rPr>
        <w:t>. - С. 2</w:t>
      </w:r>
    </w:p>
    <w:p w:rsidR="00283D02" w:rsidRPr="001209D4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209D4">
        <w:rPr>
          <w:rFonts w:ascii="Arial CYR" w:hAnsi="Arial CYR" w:cs="Arial CYR"/>
          <w:i/>
          <w:sz w:val="24"/>
          <w:szCs w:val="24"/>
        </w:rPr>
        <w:lastRenderedPageBreak/>
        <w:t>Новый зерновой комбайн ACROS на льготных условиях получил фермер А. Миллер (Первомайский район; Алтайский край).</w:t>
      </w:r>
    </w:p>
    <w:p w:rsidR="00283D02" w:rsidRPr="00F62AA9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0"/>
          <w:szCs w:val="20"/>
        </w:rPr>
      </w:pPr>
    </w:p>
    <w:p w:rsidR="00283D02" w:rsidRPr="00F62AA9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32"/>
          <w:szCs w:val="32"/>
        </w:rPr>
      </w:pPr>
    </w:p>
    <w:p w:rsidR="00F62AA9" w:rsidRPr="001209D4" w:rsidRDefault="00F62AA9" w:rsidP="001209D4">
      <w:pPr>
        <w:ind w:firstLine="180"/>
        <w:jc w:val="right"/>
        <w:rPr>
          <w:b/>
          <w:sz w:val="28"/>
          <w:szCs w:val="28"/>
        </w:rPr>
      </w:pPr>
      <w:r w:rsidRPr="001209D4">
        <w:rPr>
          <w:b/>
          <w:sz w:val="28"/>
          <w:szCs w:val="28"/>
        </w:rPr>
        <w:t>Составитель: Кобзева М. Д.</w:t>
      </w:r>
    </w:p>
    <w:p w:rsidR="00F62AA9" w:rsidRPr="00F62AA9" w:rsidRDefault="00F62AA9" w:rsidP="001209D4">
      <w:pPr>
        <w:ind w:firstLine="180"/>
        <w:jc w:val="right"/>
      </w:pPr>
      <w:r w:rsidRPr="00F62AA9">
        <w:t>Май 2017 г.</w:t>
      </w:r>
    </w:p>
    <w:p w:rsidR="00283D02" w:rsidRPr="00F62AA9" w:rsidRDefault="00283D02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0"/>
          <w:szCs w:val="20"/>
        </w:rPr>
      </w:pPr>
    </w:p>
    <w:p w:rsidR="00283D02" w:rsidRPr="00F62AA9" w:rsidRDefault="00283D02" w:rsidP="001209D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32"/>
          <w:szCs w:val="32"/>
        </w:rPr>
      </w:pPr>
    </w:p>
    <w:p w:rsidR="009C4ED7" w:rsidRPr="00F62AA9" w:rsidRDefault="009C4ED7" w:rsidP="001209D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</w:rPr>
      </w:pPr>
    </w:p>
    <w:sectPr w:rsidR="009C4ED7" w:rsidRPr="00F62AA9" w:rsidSect="001209D4">
      <w:footerReference w:type="default" r:id="rId8"/>
      <w:pgSz w:w="8363" w:h="11907" w:orient="landscape"/>
      <w:pgMar w:top="720" w:right="720" w:bottom="720" w:left="72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1E" w:rsidRDefault="00CC111E" w:rsidP="001209D4">
      <w:pPr>
        <w:spacing w:after="0" w:line="240" w:lineRule="auto"/>
      </w:pPr>
      <w:r>
        <w:separator/>
      </w:r>
    </w:p>
  </w:endnote>
  <w:endnote w:type="continuationSeparator" w:id="0">
    <w:p w:rsidR="00CC111E" w:rsidRDefault="00CC111E" w:rsidP="0012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D4" w:rsidRDefault="001209D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659">
      <w:rPr>
        <w:noProof/>
      </w:rPr>
      <w:t>3</w:t>
    </w:r>
    <w:r>
      <w:fldChar w:fldCharType="end"/>
    </w:r>
  </w:p>
  <w:p w:rsidR="001209D4" w:rsidRDefault="001209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1E" w:rsidRDefault="00CC111E" w:rsidP="001209D4">
      <w:pPr>
        <w:spacing w:after="0" w:line="240" w:lineRule="auto"/>
      </w:pPr>
      <w:r>
        <w:separator/>
      </w:r>
    </w:p>
  </w:footnote>
  <w:footnote w:type="continuationSeparator" w:id="0">
    <w:p w:rsidR="00CC111E" w:rsidRDefault="00CC111E" w:rsidP="00120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bookFoldPrinting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D7"/>
    <w:rsid w:val="00035400"/>
    <w:rsid w:val="00114790"/>
    <w:rsid w:val="001209D4"/>
    <w:rsid w:val="001A5DF9"/>
    <w:rsid w:val="00283D02"/>
    <w:rsid w:val="009C4ED7"/>
    <w:rsid w:val="00A66D31"/>
    <w:rsid w:val="00BF0AA2"/>
    <w:rsid w:val="00C72659"/>
    <w:rsid w:val="00CC111E"/>
    <w:rsid w:val="00CE594B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209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20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09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209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20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09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2017-05-31T05:14:00Z</dcterms:created>
  <dcterms:modified xsi:type="dcterms:W3CDTF">2017-05-31T05:15:00Z</dcterms:modified>
</cp:coreProperties>
</file>